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П. В. Василенко, </w:t>
      </w:r>
      <w:r w:rsidR="00721FB4">
        <w:rPr>
          <w:rFonts w:ascii="Times New Roman" w:hAnsi="Times New Roman"/>
          <w:b/>
          <w:color w:val="FF0000"/>
          <w:sz w:val="36"/>
          <w:szCs w:val="36"/>
          <w:lang w:val="uk-UA"/>
        </w:rPr>
        <w:br/>
      </w: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О. П. Іваненко, </w:t>
      </w: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br/>
        <w:t>Р. О. Петренко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Pr="00A022C6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30A6C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022C6">
        <w:rPr>
          <w:rFonts w:ascii="Times New Roman" w:hAnsi="Times New Roman"/>
          <w:b/>
          <w:sz w:val="28"/>
          <w:szCs w:val="26"/>
          <w:lang w:val="uk-UA"/>
        </w:rPr>
        <w:t>Навчальний посібник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197D47" w:rsidRPr="00197D47" w:rsidRDefault="00197D4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A022C6" w:rsidRDefault="00A022C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A022C6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>
        <w:rPr>
          <w:rFonts w:ascii="Times New Roman" w:hAnsi="Times New Roman"/>
          <w:sz w:val="24"/>
          <w:szCs w:val="26"/>
          <w:lang w:val="uk-UA"/>
        </w:rPr>
        <w:br/>
      </w:r>
      <w:r w:rsidRPr="00A022C6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A022C6">
        <w:rPr>
          <w:rFonts w:ascii="Times New Roman" w:hAnsi="Times New Roman"/>
          <w:sz w:val="24"/>
          <w:szCs w:val="26"/>
          <w:lang w:val="uk-UA"/>
        </w:rPr>
        <w:t>»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proofErr w:type="spellStart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ХХХ</w:t>
      </w:r>
      <w:proofErr w:type="spellEnd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 Назва спеціальності</w:t>
      </w: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07610" w:rsidRDefault="00107610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07610" w:rsidRPr="00A022C6" w:rsidRDefault="00107610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D1D67" w:rsidRPr="002E60DE" w:rsidRDefault="00FD1D67" w:rsidP="00721FB4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Pr="00A022C6" w:rsidRDefault="00D42737" w:rsidP="00DE0AA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E0AA9" w:rsidRPr="00A022C6" w:rsidRDefault="00DE0AA9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0D7B3D" w:rsidRDefault="00D42737" w:rsidP="000D7B3D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r w:rsidR="000D7B3D">
        <w:rPr>
          <w:rFonts w:ascii="Times New Roman" w:hAnsi="Times New Roman"/>
          <w:sz w:val="24"/>
          <w:szCs w:val="28"/>
          <w:lang w:val="uk-UA"/>
        </w:rPr>
        <w:br w:type="page"/>
      </w: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bookmarkStart w:id="0" w:name="_GoBack"/>
      <w:r w:rsidRPr="00123C40">
        <w:rPr>
          <w:rFonts w:ascii="Times New Roman" w:hAnsi="Times New Roman"/>
          <w:sz w:val="24"/>
          <w:szCs w:val="28"/>
          <w:lang w:val="uk-UA"/>
        </w:rPr>
        <w:lastRenderedPageBreak/>
        <w:t>Рецензент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 </w:t>
      </w:r>
      <w:r w:rsidRPr="00331896">
        <w:rPr>
          <w:rFonts w:ascii="Times New Roman" w:hAnsi="Times New Roman"/>
          <w:i/>
          <w:szCs w:val="28"/>
          <w:lang w:val="uk-UA"/>
        </w:rPr>
        <w:br/>
        <w:t xml:space="preserve">за поданням Вченої ради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331896">
        <w:rPr>
          <w:rFonts w:ascii="Times New Roman" w:hAnsi="Times New Roman"/>
          <w:i/>
          <w:szCs w:val="28"/>
          <w:lang w:val="uk-UA"/>
        </w:rPr>
        <w:t xml:space="preserve">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5526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5526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35526F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НП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>/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ХХ-ХХХ</w:t>
      </w:r>
      <w:proofErr w:type="spellEnd"/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proofErr w:type="spellStart"/>
      <w:r w:rsidR="00721FB4">
        <w:rPr>
          <w:rFonts w:ascii="Times New Roman" w:hAnsi="Times New Roman"/>
          <w:color w:val="FF0000"/>
          <w:sz w:val="20"/>
          <w:lang w:val="uk-UA"/>
        </w:rPr>
        <w:t>Х,Х</w:t>
      </w:r>
      <w:proofErr w:type="spellEnd"/>
      <w:r w:rsidR="00721FB4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721FB4" w:rsidRPr="00331896">
        <w:rPr>
          <w:rFonts w:ascii="Times New Roman" w:hAnsi="Times New Roman"/>
          <w:sz w:val="20"/>
          <w:lang w:val="uk-UA"/>
        </w:rPr>
        <w:t>арк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>.</w:t>
      </w:r>
    </w:p>
    <w:p w:rsidR="00B014B0" w:rsidRPr="00331896" w:rsidRDefault="00B014B0" w:rsidP="0035526F">
      <w:pPr>
        <w:spacing w:before="120" w:after="0" w:line="240" w:lineRule="auto"/>
        <w:ind w:left="284" w:right="-2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331896" w:rsidRDefault="00B014B0" w:rsidP="0035526F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331896">
        <w:rPr>
          <w:rFonts w:ascii="Times New Roman" w:hAnsi="Times New Roman"/>
          <w:color w:val="FF0000"/>
          <w:sz w:val="24"/>
          <w:szCs w:val="26"/>
          <w:lang w:val="uk-UA"/>
        </w:rPr>
        <w:t>П. В. Іваненко, О. П. Василенко, Р. О. Петренко</w:t>
      </w:r>
    </w:p>
    <w:p w:rsidR="00B014B0" w:rsidRPr="006D10C9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proofErr w:type="spellStart"/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  <w:proofErr w:type="spellEnd"/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D7B3D"/>
    <w:rsid w:val="000F4492"/>
    <w:rsid w:val="00107610"/>
    <w:rsid w:val="00166B41"/>
    <w:rsid w:val="00174E94"/>
    <w:rsid w:val="00197D47"/>
    <w:rsid w:val="001B572D"/>
    <w:rsid w:val="001F4617"/>
    <w:rsid w:val="00237A96"/>
    <w:rsid w:val="002A22D8"/>
    <w:rsid w:val="002E60DE"/>
    <w:rsid w:val="002E6955"/>
    <w:rsid w:val="00330A6C"/>
    <w:rsid w:val="00347AED"/>
    <w:rsid w:val="0035526F"/>
    <w:rsid w:val="00437D71"/>
    <w:rsid w:val="004437B0"/>
    <w:rsid w:val="004A461F"/>
    <w:rsid w:val="004E0B17"/>
    <w:rsid w:val="00537F20"/>
    <w:rsid w:val="006377A3"/>
    <w:rsid w:val="006406ED"/>
    <w:rsid w:val="0069724C"/>
    <w:rsid w:val="006B405B"/>
    <w:rsid w:val="006D10C9"/>
    <w:rsid w:val="00721FB4"/>
    <w:rsid w:val="00725865"/>
    <w:rsid w:val="007506BE"/>
    <w:rsid w:val="00765F27"/>
    <w:rsid w:val="007F38EA"/>
    <w:rsid w:val="007F73EF"/>
    <w:rsid w:val="00803642"/>
    <w:rsid w:val="00932E4C"/>
    <w:rsid w:val="00A022C6"/>
    <w:rsid w:val="00AB56FB"/>
    <w:rsid w:val="00B014B0"/>
    <w:rsid w:val="00B02491"/>
    <w:rsid w:val="00C52101"/>
    <w:rsid w:val="00C61677"/>
    <w:rsid w:val="00CE3B03"/>
    <w:rsid w:val="00D0564C"/>
    <w:rsid w:val="00D0743F"/>
    <w:rsid w:val="00D42737"/>
    <w:rsid w:val="00D6767A"/>
    <w:rsid w:val="00D964B5"/>
    <w:rsid w:val="00DE0AA9"/>
    <w:rsid w:val="00E16B20"/>
    <w:rsid w:val="00EB0817"/>
    <w:rsid w:val="00ED1246"/>
    <w:rsid w:val="00EE7E8C"/>
    <w:rsid w:val="00F027BB"/>
    <w:rsid w:val="00F21281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1340</Characters>
  <Application>Microsoft Office Word</Application>
  <DocSecurity>0</DocSecurity>
  <Lines>27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2021-08-18T09:30:00Z</cp:lastPrinted>
  <dcterms:created xsi:type="dcterms:W3CDTF">2021-12-29T12:13:00Z</dcterms:created>
  <dcterms:modified xsi:type="dcterms:W3CDTF">2021-12-29T13:04:00Z</dcterms:modified>
</cp:coreProperties>
</file>